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Согласие на обработку персональных данных учащихся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их родителей (законных представителей)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МБОУ «Ярцевская СОШ №12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</w:t>
        <w:tab/>
        <w:t>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(фамилия, имя, отчество полностью)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адрес: 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(адрес фактического места жительства)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(серия, номер документа, кем и когда выдан)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cs="Times New Roman" w:ascii="Times New Roman" w:hAnsi="Times New Roman"/>
          <w:bCs/>
          <w:spacing w:val="-1"/>
          <w:sz w:val="28"/>
          <w:szCs w:val="28"/>
        </w:rPr>
        <w:t xml:space="preserve">в целях </w:t>
      </w:r>
      <w:r>
        <w:rPr>
          <w:rStyle w:val="FontStyle14"/>
          <w:sz w:val="28"/>
          <w:szCs w:val="28"/>
        </w:rPr>
        <w:t xml:space="preserve">создание базы данных обучающихся и их родителей (законных представителей), необходимой для оказания услуг обучающимся в области образования,  сдачи выпускных экзаменов </w:t>
      </w:r>
      <w:r>
        <w:rPr>
          <w:rStyle w:val="FontStyle12"/>
          <w:sz w:val="28"/>
          <w:szCs w:val="28"/>
        </w:rPr>
        <w:t xml:space="preserve">в </w:t>
      </w:r>
      <w:r>
        <w:rPr>
          <w:rStyle w:val="FontStyle14"/>
          <w:sz w:val="28"/>
          <w:szCs w:val="28"/>
        </w:rPr>
        <w:t xml:space="preserve">форме ОГЭ (9 класс), участия в различных мероприятиях (олимпиады, соревнования, конкурсы и т.д.), </w:t>
      </w:r>
      <w:r>
        <w:rPr>
          <w:rFonts w:cs="Times New Roman" w:ascii="Times New Roman" w:hAnsi="Times New Roman"/>
          <w:bCs/>
          <w:spacing w:val="-1"/>
          <w:sz w:val="28"/>
          <w:szCs w:val="28"/>
        </w:rPr>
        <w:t xml:space="preserve">ведения классного журнала в бумажном и электронном виде, дневника, личного дела, другой учетной документации; оформления и выдачи справок, характеристик,  документа об образовании и т.п.; обеспечения питанием, медицинского сопровождения, заключения договоров о платных образовательных услугах, организации отдыха и оздоровления,  учета занятости детей во внеурочное время, даю свое согласие муниципальному </w:t>
      </w:r>
      <w:r>
        <w:rPr>
          <w:rFonts w:cs="Times New Roman" w:ascii="Times New Roman" w:hAnsi="Times New Roman"/>
          <w:bCs/>
          <w:spacing w:val="-1"/>
          <w:sz w:val="28"/>
          <w:szCs w:val="28"/>
        </w:rPr>
        <w:t>бюджетному</w:t>
      </w:r>
      <w:r>
        <w:rPr>
          <w:rFonts w:cs="Times New Roman" w:ascii="Times New Roman" w:hAnsi="Times New Roman"/>
          <w:bCs/>
          <w:spacing w:val="-1"/>
          <w:sz w:val="28"/>
          <w:szCs w:val="28"/>
        </w:rPr>
        <w:t xml:space="preserve"> общеобразовательному учреждению «</w:t>
      </w:r>
      <w:r>
        <w:rPr>
          <w:rFonts w:cs="Times New Roman" w:ascii="Times New Roman" w:hAnsi="Times New Roman"/>
          <w:bCs/>
          <w:spacing w:val="-1"/>
          <w:sz w:val="28"/>
          <w:szCs w:val="28"/>
        </w:rPr>
        <w:t>Ярцевской средней школы»</w:t>
      </w:r>
      <w:r>
        <w:rPr>
          <w:rFonts w:cs="Times New Roman" w:ascii="Times New Roman" w:hAnsi="Times New Roman"/>
          <w:bCs/>
          <w:spacing w:val="-1"/>
          <w:sz w:val="28"/>
          <w:szCs w:val="28"/>
        </w:rPr>
        <w:t xml:space="preserve">, расположенному по адресу: </w:t>
      </w:r>
      <w:r>
        <w:rPr>
          <w:rFonts w:cs="Times New Roman" w:ascii="Times New Roman" w:hAnsi="Times New Roman"/>
          <w:bCs/>
          <w:spacing w:val="-1"/>
          <w:sz w:val="28"/>
          <w:szCs w:val="28"/>
        </w:rPr>
        <w:t>663170</w:t>
      </w:r>
      <w:r>
        <w:rPr>
          <w:rFonts w:cs="Times New Roman" w:ascii="Times New Roman" w:hAnsi="Times New Roman"/>
          <w:bCs/>
          <w:spacing w:val="-1"/>
          <w:sz w:val="28"/>
          <w:szCs w:val="28"/>
        </w:rPr>
        <w:t>, Россия, с. Ярцево, ул. Матросова, д.4</w:t>
      </w:r>
      <w:r>
        <w:rPr>
          <w:rFonts w:cs="Times New Roman" w:ascii="Times New Roman" w:hAnsi="Times New Roman"/>
          <w:bCs/>
          <w:spacing w:val="-1"/>
          <w:sz w:val="28"/>
          <w:szCs w:val="28"/>
        </w:rPr>
        <w:t>0а</w:t>
      </w:r>
      <w:r>
        <w:rPr>
          <w:rFonts w:cs="Times New Roman" w:ascii="Times New Roman" w:hAnsi="Times New Roman"/>
          <w:bCs/>
          <w:spacing w:val="-1"/>
          <w:sz w:val="28"/>
          <w:szCs w:val="28"/>
        </w:rPr>
        <w:t xml:space="preserve"> , на обработку (включая сбор, систематизацию, накопление, хранение, уточнение (обновление, изменение), использование, обезличивание, блокирование и уничтожение), как с использованием средств автоматизации, так и без таковых,  моих персональных данных и моего ребенка (обучающегося)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cs="Times New Roman" w:ascii="Times New Roman" w:hAnsi="Times New Roman"/>
          <w:bCs/>
          <w:spacing w:val="-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cs="Times New Roman" w:ascii="Times New Roman" w:hAnsi="Times New Roman"/>
          <w:bCs/>
          <w:spacing w:val="-1"/>
          <w:sz w:val="28"/>
          <w:szCs w:val="28"/>
        </w:rPr>
        <w:t xml:space="preserve">________________________________________________________________________,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pacing w:val="-1"/>
          <w:sz w:val="20"/>
          <w:szCs w:val="28"/>
        </w:rPr>
      </w:pPr>
      <w:r>
        <w:rPr>
          <w:rFonts w:cs="Times New Roman" w:ascii="Times New Roman" w:hAnsi="Times New Roman"/>
          <w:bCs/>
          <w:spacing w:val="-1"/>
          <w:sz w:val="20"/>
          <w:szCs w:val="28"/>
        </w:rPr>
        <w:t>(Ф.И.О. обучающегося)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cs="Times New Roman" w:ascii="Times New Roman" w:hAnsi="Times New Roman"/>
          <w:bCs/>
          <w:spacing w:val="-1"/>
          <w:sz w:val="28"/>
          <w:szCs w:val="28"/>
        </w:rPr>
        <w:t>а именно: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фамилия, имя, отчество;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год, месяц, число и место рождения;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адрес проживания (регистрации);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СНИЛС;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дата прибытия (выбытия) в образовательную организацию;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данные свидетельства  о рождении (паспорта) 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статус семьи;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правонарушений, постановка на внутришкольный учёт, учёт в ПДН;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выплаты на питание, охват школьным питанием, компенсационные выплаты на питание;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посещаемость занятий, оценки по предметам, расписание занятий, выбор предметов для сдачи ОГЭ;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информация о портфолио обучающегося;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</w:rPr>
        <w:t xml:space="preserve">-  </w:t>
      </w:r>
      <w:r>
        <w:rPr>
          <w:rFonts w:cs="Times New Roman" w:ascii="Times New Roman" w:hAnsi="Times New Roman"/>
          <w:sz w:val="28"/>
          <w:szCs w:val="28"/>
        </w:rPr>
        <w:t xml:space="preserve">данные </w:t>
      </w:r>
      <w:r>
        <w:rPr>
          <w:rFonts w:cs="Times New Roman" w:ascii="Times New Roman" w:hAnsi="Times New Roman"/>
          <w:iCs/>
          <w:sz w:val="28"/>
          <w:szCs w:val="28"/>
        </w:rPr>
        <w:t>документа, удостоверяющего личность законного представителя;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информация для связи;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социальное положение;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место работы, должность.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информационного обеспечения даю согласие сделать общедоступными, в том числе путем опубликования в СМИ и на официальном сайте оператора следующие персональные данные обучающегося: фамилия, имя, отчество, фотография, класс, сведения о наградах, олимпиадах, конкурсах.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Обработка персональных данных осуществляется в соответствии с ФЗ от 27.07.2006 №152 ФЗ </w:t>
      </w:r>
      <w:r>
        <w:rPr>
          <w:rStyle w:val="Dt-r"/>
          <w:rFonts w:cs="Times New Roman" w:ascii="Times New Roman" w:hAnsi="Times New Roman"/>
          <w:color w:val="808080"/>
          <w:sz w:val="28"/>
          <w:szCs w:val="28"/>
          <w:shd w:fill="FFFFFF" w:val="clear"/>
        </w:rPr>
        <w:t>(в ред. Федерального закона </w:t>
      </w:r>
      <w:r>
        <w:fldChar w:fldCharType="begin"/>
      </w:r>
      <w:r>
        <w:rPr>
          <w:rStyle w:val="-"/>
          <w:sz w:val="28"/>
          <w:szCs w:val="28"/>
          <w:rFonts w:cs="Times New Roman" w:ascii="Times New Roman" w:hAnsi="Times New Roman"/>
          <w:color w:val="808080"/>
        </w:rPr>
        <w:instrText xml:space="preserve"> HYPERLINK "https://normativ.kontur.ru/document?moduleId=1&amp;documentId=415742" \l "l452" \n _blank</w:instrText>
      </w:r>
      <w:r>
        <w:rPr>
          <w:rStyle w:val="-"/>
          <w:sz w:val="28"/>
          <w:szCs w:val="28"/>
          <w:rFonts w:cs="Times New Roman" w:ascii="Times New Roman" w:hAnsi="Times New Roman"/>
          <w:color w:val="808080"/>
        </w:rPr>
        <w:fldChar w:fldCharType="separate"/>
      </w:r>
      <w:r>
        <w:rPr>
          <w:rStyle w:val="-"/>
          <w:rFonts w:cs="Times New Roman" w:ascii="Times New Roman" w:hAnsi="Times New Roman"/>
          <w:color w:val="808080"/>
          <w:sz w:val="28"/>
          <w:szCs w:val="28"/>
        </w:rPr>
        <w:t>от 05.04.2013 N 43-ФЗ</w:t>
      </w:r>
      <w:r>
        <w:rPr>
          <w:rStyle w:val="-"/>
          <w:sz w:val="28"/>
          <w:szCs w:val="28"/>
          <w:rFonts w:cs="Times New Roman" w:ascii="Times New Roman" w:hAnsi="Times New Roman"/>
          <w:color w:val="808080"/>
        </w:rPr>
        <w:fldChar w:fldCharType="end"/>
      </w:r>
      <w:r>
        <w:rPr>
          <w:rStyle w:val="Dt-r"/>
          <w:rFonts w:cs="Times New Roman" w:ascii="Times New Roman" w:hAnsi="Times New Roman"/>
          <w:color w:val="808080"/>
          <w:sz w:val="28"/>
          <w:szCs w:val="28"/>
          <w:shd w:fill="FFFFFF" w:val="clear"/>
        </w:rPr>
        <w:t xml:space="preserve">),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предусмотренных Федеральным законом</w:t>
      </w:r>
      <w:r>
        <w:fldChar w:fldCharType="begin"/>
      </w:r>
      <w:r>
        <w:rPr>
          <w:rStyle w:val="-"/>
          <w:sz w:val="28"/>
          <w:shd w:fill="FFFFFF" w:val="clear"/>
          <w:szCs w:val="28"/>
          <w:rFonts w:cs="Times New Roman" w:ascii="Times New Roman" w:hAnsi="Times New Roman"/>
          <w:color w:val="3072C4"/>
        </w:rPr>
        <w:instrText xml:space="preserve"> HYPERLINK "https://normativ.kontur.ru/document?moduleId=1&amp;documentId=438635" \l "l0" \n _blank</w:instrText>
      </w:r>
      <w:r>
        <w:rPr>
          <w:rStyle w:val="-"/>
          <w:sz w:val="28"/>
          <w:shd w:fill="FFFFFF" w:val="clear"/>
          <w:szCs w:val="28"/>
          <w:rFonts w:cs="Times New Roman" w:ascii="Times New Roman" w:hAnsi="Times New Roman"/>
          <w:color w:val="3072C4"/>
        </w:rPr>
        <w:fldChar w:fldCharType="separate"/>
      </w:r>
      <w:r>
        <w:rPr>
          <w:rStyle w:val="-"/>
          <w:rFonts w:cs="Times New Roman" w:ascii="Times New Roman" w:hAnsi="Times New Roman"/>
          <w:color w:val="3072C4"/>
          <w:sz w:val="28"/>
          <w:szCs w:val="28"/>
          <w:shd w:fill="FFFFFF" w:val="clear"/>
        </w:rPr>
        <w:t> от 27 июля 2010 года N 210-ФЗ</w:t>
      </w:r>
      <w:r>
        <w:rPr>
          <w:rStyle w:val="-"/>
          <w:sz w:val="28"/>
          <w:shd w:fill="FFFFFF" w:val="clear"/>
          <w:szCs w:val="28"/>
          <w:rFonts w:cs="Times New Roman" w:ascii="Times New Roman" w:hAnsi="Times New Roman"/>
          <w:color w:val="3072C4"/>
        </w:rPr>
        <w:fldChar w:fldCharType="end"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  <w:bookmarkStart w:id="0" w:name="l405"/>
      <w:bookmarkStart w:id="1" w:name="l418"/>
      <w:bookmarkEnd w:id="0"/>
      <w:bookmarkEnd w:id="1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Согла</w:t>
      </w:r>
      <w:r>
        <w:rPr>
          <w:rFonts w:cs="Times New Roman" w:ascii="Times New Roman" w:hAnsi="Times New Roman"/>
          <w:sz w:val="28"/>
          <w:szCs w:val="28"/>
        </w:rPr>
        <w:t>сие вступает в силу со дня его подписания и действует на весь срок обучения обучающегося и последующего хранения документов, в соответствии с законом РФ.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Согласие может быть отозвано по моему письменному заявлению.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right="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«____» ___________ 20___г.</w:t>
        <w:tab/>
        <w:tab/>
        <w:tab/>
        <w:t xml:space="preserve">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42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12af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1645bb"/>
    <w:rPr>
      <w:color w:val="0000FF"/>
      <w:u w:val="single"/>
    </w:rPr>
  </w:style>
  <w:style w:type="character" w:styleId="FontStyle14" w:customStyle="1">
    <w:name w:val="Font Style14"/>
    <w:basedOn w:val="DefaultParagraphFont"/>
    <w:qFormat/>
    <w:rsid w:val="001645bb"/>
    <w:rPr>
      <w:rFonts w:ascii="Times New Roman" w:hAnsi="Times New Roman" w:cs="Times New Roman"/>
      <w:i/>
      <w:iCs/>
      <w:sz w:val="22"/>
      <w:szCs w:val="22"/>
    </w:rPr>
  </w:style>
  <w:style w:type="character" w:styleId="FontStyle12" w:customStyle="1">
    <w:name w:val="Font Style12"/>
    <w:basedOn w:val="DefaultParagraphFont"/>
    <w:uiPriority w:val="99"/>
    <w:qFormat/>
    <w:rsid w:val="001645bb"/>
    <w:rPr>
      <w:rFonts w:ascii="Times New Roman" w:hAnsi="Times New Roman" w:cs="Times New Roman"/>
      <w:i/>
      <w:iCs/>
      <w:sz w:val="22"/>
      <w:szCs w:val="22"/>
    </w:rPr>
  </w:style>
  <w:style w:type="character" w:styleId="Dt-r" w:customStyle="1">
    <w:name w:val="dt-r"/>
    <w:basedOn w:val="DefaultParagraphFont"/>
    <w:qFormat/>
    <w:rsid w:val="001645bb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645bb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LibreOffice/7.5.1.2$Windows_X86_64 LibreOffice_project/fcbaee479e84c6cd81291587d2ee68cba099e129</Application>
  <AppVersion>15.0000</AppVersion>
  <Pages>2</Pages>
  <Words>392</Words>
  <Characters>3010</Characters>
  <CharactersWithSpaces>3384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2023-03-09T11:05:00Z</dcterms:created>
  <dc:creator>Анастасия</dc:creator>
  <dc:description/>
  <dc:language>ru-RU</dc:language>
  <cp:lastModifiedBy/>
  <dcterms:modified xsi:type="dcterms:W3CDTF">2024-09-08T21:43:49Z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