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color w:val="000000"/>
        </w:rPr>
      </w:pPr>
      <w:r>
        <w:rPr>
          <w:b/>
          <w:bCs/>
          <w:iCs/>
          <w:color w:val="000000"/>
        </w:rPr>
        <w:t>Справка</w:t>
      </w:r>
    </w:p>
    <w:p>
      <w:pPr>
        <w:pStyle w:val="NormalWeb"/>
        <w:spacing w:beforeAutospacing="0" w:before="0" w:afterAutospacing="0" w:after="0"/>
        <w:jc w:val="center"/>
        <w:rPr>
          <w:color w:val="000000"/>
        </w:rPr>
      </w:pPr>
      <w:r>
        <w:rPr>
          <w:b/>
          <w:bCs/>
          <w:color w:val="000000"/>
        </w:rPr>
        <w:t>о состоянии преподавания русского языка в МБОУ Ярцевская СОШ №12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изучить состояние преподавания русского языка в 5-9 классах.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color w:val="000000"/>
        </w:rPr>
        <w:t>Сроки</w:t>
      </w:r>
      <w:r>
        <w:rPr>
          <w:b/>
          <w:bCs/>
        </w:rPr>
        <w:t>:</w:t>
      </w:r>
      <w:r>
        <w:rPr>
          <w:rStyle w:val="Apple-converted-space"/>
        </w:rPr>
        <w:t xml:space="preserve"> </w:t>
      </w:r>
      <w:r>
        <w:rPr/>
        <w:t>01.09-12.12.2024 г.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</w:rPr>
        <w:t>Вид контроля: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предметный.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</w:rPr>
        <w:t>Методы контроля: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посещение уроков с последующим анализом.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Проверка классных журналов.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соответствии с планом внутришкольного контроля, с целью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изучения состояния и уровня преподавания русского языка,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 xml:space="preserve">уровня учебных достижений, учащихся 5 - </w:t>
      </w:r>
      <w:bookmarkStart w:id="0" w:name="_GoBack"/>
      <w:bookmarkEnd w:id="0"/>
      <w:r>
        <w:rPr>
          <w:color w:val="000000"/>
        </w:rPr>
        <w:t>9-х классов, анализа деятельности учителей, учебно-методического обеспечения преподавания предмета,</w:t>
      </w:r>
      <w:r>
        <w:rPr>
          <w:rStyle w:val="Apple-converted-space"/>
          <w:color w:val="000000"/>
        </w:rPr>
        <w:t xml:space="preserve"> </w:t>
      </w:r>
      <w:r>
        <w:rPr>
          <w:rStyle w:val="Apple-converted-space"/>
        </w:rPr>
        <w:t xml:space="preserve">администрацией школы </w:t>
      </w:r>
      <w:r>
        <w:rPr/>
        <w:t>с 01.09-12.12.2024 г.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была проведена проверка во 5 - 9 классах.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Были посещены уроки, проанализированы календарно-тематические планирования, проверены поурочные планы, классные журналы.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Всего было посещено 4 учебных занятий.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u w:val="single"/>
        </w:rPr>
        <w:t>Анализируя уроки учителей-предметников: Кошкаревой А.С., Зебзеевой М.И.</w:t>
      </w:r>
      <w:r>
        <w:rPr>
          <w:color w:val="000000"/>
        </w:rPr>
        <w:t xml:space="preserve"> можно отметить хороший уровень владения методикой преподавания предмета, использование на уроках разных видов работ: работу с учебником, фронтальную работу, индивидуальную, групповую, самостоятельную и другие виды. Основные методы обучения на уроках: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  <w:t>С целью повышения качества образования по русскому языку учителями ведется постоянное совершенствование методики преподавания русского языка, апробация новых технологий обучения. Предпочтение отдается технологиям, учитывающим возрастные особенности учащихся, их способности, интересы и потребности: контролирующие (тестирование), информационные, здоровьесберегающие и другие.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Использование новых технологий объективно ведет к улучшению качества обучения русскому языку, повышает эффективность усвоения знаний школьниками, побуждает учителя чаще включать поисково-исследовательские виды работы.</w:t>
      </w:r>
      <w:r>
        <w:rPr>
          <w:rStyle w:val="Apple-converted-space"/>
          <w:color w:val="000000"/>
        </w:rPr>
        <w:t>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Педагоги широко используют индивидуальную работу у доски, стимулируют способность обучающихся высказывать свою точку зрения по данной теме, составлять конспект, стараются при отборе и структурировании материала (знаний) урока учитывать требования учебной программы и стандарта образовательной области. Осуществляют межпредметные связи литературы, русского языка и истории. Для запечатления познаваемого в памяти учащихся используют схемы-опоры по русскому языку, на примерах произведений стараются формировать нравственные качества учащихся. Создание на уроке благоприятной среды, взаимного уважения, доброжелательности, умения учителей включить класс в рабочий режим, ровные отношения педагога с учащимися - вот все то, что можно увидеть на уроках учителей русского языка. На уроках прослеживается обратная связь – изучение нового материала, опирается на ранее полученные знания.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Уроки русского языка построены и продуманы с учетом уже имеющихся знании учащихся. Материал преподносится на доступном учащимся языке, проходят в высоком темпе, чему способствует хорошая организация. На уроке большое значение придается самостоятельной работе, достаточное внимание уделяется работе с учебником. К обобщению материала привлекаются учащиеся. Разнообразны этапы закрепления (устные и письменные). Умело подбираются тексты упражнений, ориентированные на связь уроков русского языка и литературы. Проводятся словарные диктанты, учителя следят за речью учащихся, формируют культуру общения.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Посещенные уроки, беседы с учителями и обучающимися показали, что определенных успехов учителя добиваются, направляя свою работу на формирование коммуникативной компетенции, развитие общеучебных умений и навыков. Атмосфера общения благоприятна для познавательной деятельности и выработки у обучающихся навыков общения. Учителями учитываются возрастные особенности учеников, используются игровые ситуации. Педагогами осуществляется коммуникативно-деятельностный подход к обучению, применяются дидактические и раздаточные материалы. Для большинства посещенных уроков характерны логичность, последовательность, продуманная смена видов деятельности.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Рекомендовано: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шире применять дифференцированное обучение,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дифференциацию учебного материала для отдельных (групп, категорий) учащихся, позволяющую выходить на разноуровневые вариативные задания,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-совершенствовать письменную и устную речь учащихся через овладение ими терминологии и понятий изучаемого предмета, использование ее определений и основных положений;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продумать систему работы по улучшению качества знаний учащихся;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 совершенстве знать работу с ИКТ и применять на практике.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включала: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1)посещение и анализ уроков в соответствии с программой наблюдений;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анализ выполнения учебной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собеседования с учителями.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выполнения учебных программ показала, что распределение часов на изучение учебных тем соответствует программе, уроки проводятся согласно календарно-тематическому планированию, отставания по программе  не обнаружено. Выполнение практической части программ и норм контрольных работ по предмету соответствует требованиям.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календарно-тематического и поурочного планирования показала, что они составлены согласно программам.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 посещенных уроков показал, что учителя владеют современными образовательными технологиями: здоровьесберегающими, групповыми, игровыми, технологией дифференцированного обучения и др. В своей работе опираются на принципы педагогики сотрудничества, учитывают возрастную психологию обучающихся. Учителей отличает педагогический такт, требовательность к ученикам, умение добиться рабочей обстановки на уроке. Все учителя  владеют методикой построения уроков.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урочной деятельности учителя используются индивидуальные и фронтальные формы работы. </w:t>
      </w:r>
      <w:r>
        <w:rPr>
          <w:rFonts w:cs="Times New Roman" w:ascii="Times New Roman" w:hAnsi="Times New Roman"/>
          <w:sz w:val="24"/>
          <w:szCs w:val="24"/>
        </w:rPr>
        <w:t xml:space="preserve">Анализ посещенных уроков также позволил выявить отдельные недостатки: неумение рационально распределять время на уроке; отсутствие дифференцированного подхода к ученикам и преобладание фронтальной работы; низкая степень самостоятельности учащихся при выполнении заданий; несвоевременное, а иногда неверно аргументированное оценивание ответов учащихся; отработке алгоритма действий в процессе проверки орфограмм, повторения изученного ранее материала. На уроках не используются технические средства обучения. Все эти факты снижают эффективность процесса обучения русскому языку.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Учителя недостаточную роль отводят мотивационной деятельности, а также межпредметным связям и опоре на жизненный опыт учащихся.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Nimbus Sans L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Недостаточно внимания уделяется включению учащихся на уроке в самостоятельную познавательную деятельность, способствующую их умственному развитию.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Nimbus Sans L" w:cs="Times New Roman"/>
          <w:sz w:val="24"/>
          <w:szCs w:val="24"/>
        </w:rPr>
      </w:pPr>
      <w:r>
        <w:rPr>
          <w:rFonts w:eastAsia="Nimbus Sans L" w:cs="Times New Roman" w:ascii="Times New Roman" w:hAnsi="Times New Roman"/>
          <w:sz w:val="24"/>
          <w:szCs w:val="24"/>
        </w:rPr>
        <w:t xml:space="preserve">Учителя мало внимания уделяют работе по выработке монологической речи учащихся, обучению работе с учебником, оценивать ответы товарищей. </w:t>
      </w:r>
      <w:r>
        <w:rPr>
          <w:rFonts w:eastAsia="Calibri" w:cs="Times New Roman" w:ascii="Times New Roman" w:hAnsi="Times New Roman"/>
          <w:sz w:val="24"/>
          <w:szCs w:val="24"/>
        </w:rPr>
        <w:t>Так же необходимо больше давать возможности детям самим формулировать выводы.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индивидуальной работы с учителями проанализированы трудности, возникающие на уроках при реализации индивидуального и дифференцированного подходов, распределении и рациональном использовании времени, отборе необходимых для отработки навыков упражнений, выборе форм и приемов организации самостоятельной работы.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основе анализа результатов проведенной работы были сделаны следующие выводы: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учителя ведут работу по формированию положительной мотивации к изучению русского языка, повышению познавательной активности, пробуждению интереса к русскому языку; развитию внимания к слову, формированию орфографической зоркости и грамотности;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-на уроках русского языка отмечается достаточная степень психологического комфорта обучающихся;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педагоги используют не весь обучающий и развивающий потенциал уроков русского языка.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Рекомендовано:</w:t>
      </w:r>
    </w:p>
    <w:p>
      <w:pPr>
        <w:pStyle w:val="Normal"/>
        <w:tabs>
          <w:tab w:val="clear" w:pos="708"/>
          <w:tab w:val="left" w:pos="6300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eastAsia="Calibri" w:cs="Times New Roman" w:ascii="Times New Roman" w:hAnsi="Times New Roman"/>
          <w:sz w:val="24"/>
          <w:szCs w:val="24"/>
        </w:rPr>
        <w:t>Осуществлять целеполагание и формировать ценностно - мотивационную направленность в работе с обучающимися, ставить задачи каждого этапа урока. Указывать планируемые достижения обучающихся.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2.Обеспечить преемственность на всех этапах и уровнях своей деятельности, целостно реализуя задачи языкового образования, определять индивидуальные направления развития каждого ученика.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3.Больше внимания уделять самостоятельным высказываниям учащихся без опережающих наводящих вопросов (больше исследовать и доказывать).  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4.Домашнее задание давать дифференцированно, с учетом индивидуальных  особенностей обучающихся, используя творческие задания.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5.Урок планировать с учетом обучающихся высокой и низкой мотивации.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6.Проводить системный мониторинг результатов учебной деятельности обучающихся, на основе количественного и качественного анализа его результатов принимать оптимальное методическое решение по повышению уровня обученности каждого конкретного ученика, группы обучающихся, класса. Своевременно организовывать коррекционную работу с обучающимися по преодолению трудностей в обучении и развитии, устранению пробелов в изучении учебной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7.Для достижения максимальной результативности образовательного процесса осуществлять сопутствующее повторение недостаточно усвоенных обучающимися структурных единиц учебных программ (конкретной структурной единицы, а не темы в целом).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8.Усилить практическую направленность уроков, дифференциацию и индивидуализацию учебного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9.Использовать в работе всех учителей эффективные приемы обучения, направленные на предупреждение ошибок и развитие орфографической зоркости.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10.Систематически работать над формированием навыков самоконтроля и самооценки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11.Глубже проводить заключительный этап урока - рефлексию, использовать больше наглядности для активизации знаний.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</w:r>
    </w:p>
    <w:p>
      <w:pPr>
        <w:pStyle w:val="Normal"/>
        <w:tabs>
          <w:tab w:val="left" w:pos="708" w:leader="none"/>
        </w:tabs>
        <w:suppressAutoHyphens w:val="true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Руководитель ШМО: Оборонова А.Ф.</w:t>
      </w:r>
    </w:p>
    <w:p>
      <w:pPr>
        <w:pStyle w:val="Normal"/>
        <w:tabs>
          <w:tab w:val="left" w:pos="708" w:leader="none"/>
        </w:tabs>
        <w:suppressAutoHyphens w:val="true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Со справкой ознакомлены: Кошкарева А.</w:t>
      </w:r>
      <w:r>
        <w:rPr>
          <w:rFonts w:eastAsia="Arial Unicode MS" w:cs="Times New Roman" w:ascii="Times New Roman" w:hAnsi="Times New Roman"/>
          <w:sz w:val="24"/>
          <w:szCs w:val="24"/>
        </w:rPr>
        <w:t>С.</w:t>
      </w:r>
    </w:p>
    <w:p>
      <w:pPr>
        <w:pStyle w:val="Normal"/>
        <w:tabs>
          <w:tab w:val="left" w:pos="708" w:leader="none"/>
        </w:tabs>
        <w:suppressAutoHyphens w:val="true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Зебзеева М.И.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02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7908ed"/>
    <w:rPr/>
  </w:style>
  <w:style w:type="character" w:styleId="C3" w:customStyle="1">
    <w:name w:val="c3"/>
    <w:basedOn w:val="DefaultParagraphFont"/>
    <w:qFormat/>
    <w:rsid w:val="007908ed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908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7908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6" w:customStyle="1">
    <w:name w:val="c26"/>
    <w:basedOn w:val="Normal"/>
    <w:qFormat/>
    <w:rsid w:val="007908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7908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b75d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LibreOffice/7.5.1.2$Windows_X86_64 LibreOffice_project/fcbaee479e84c6cd81291587d2ee68cba099e129</Application>
  <AppVersion>15.0000</AppVersion>
  <Pages>3</Pages>
  <Words>1087</Words>
  <Characters>8555</Characters>
  <CharactersWithSpaces>9603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2021-04-15T04:19:00Z</dcterms:created>
  <dc:creator>ОШ13</dc:creator>
  <dc:description/>
  <dc:language>ru-RU</dc:language>
  <cp:lastModifiedBy/>
  <dcterms:modified xsi:type="dcterms:W3CDTF">2024-12-19T11:03:26Z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