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193C">
        <w:rPr>
          <w:b/>
          <w:bCs/>
          <w:color w:val="000000"/>
        </w:rPr>
        <w:t>Справка по проверке тетрадей учащихся начальных классов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193C">
        <w:rPr>
          <w:b/>
          <w:bCs/>
          <w:color w:val="000000"/>
        </w:rPr>
        <w:t>по соблюдению единого орфографического режима</w:t>
      </w:r>
    </w:p>
    <w:p w:rsidR="001E4FF8" w:rsidRDefault="001E4FF8" w:rsidP="00FC19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C193C">
        <w:rPr>
          <w:b/>
          <w:bCs/>
          <w:color w:val="000000"/>
        </w:rPr>
        <w:t xml:space="preserve">МБОУ </w:t>
      </w:r>
      <w:proofErr w:type="spellStart"/>
      <w:r w:rsidRPr="00FC193C">
        <w:rPr>
          <w:b/>
          <w:bCs/>
          <w:color w:val="000000"/>
        </w:rPr>
        <w:t>Ярцевская</w:t>
      </w:r>
      <w:proofErr w:type="spellEnd"/>
      <w:r w:rsidRPr="00FC193C">
        <w:rPr>
          <w:b/>
          <w:bCs/>
          <w:color w:val="000000"/>
        </w:rPr>
        <w:t xml:space="preserve"> СОШ №12</w:t>
      </w:r>
    </w:p>
    <w:p w:rsidR="00FC193C" w:rsidRPr="00FC193C" w:rsidRDefault="00FC193C" w:rsidP="00FC19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Цель проверки: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выполнение учителем норм проверки тетрадей;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правильность оформления письменных работ;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соблюдение единого орфографического режима;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наличие (отсутствие) работы над ошибками;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правильность подписи тетрадей в начальной школе;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соответствие объема классных и домашних работ.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Вид контроля: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 предм</w:t>
      </w:r>
      <w:r w:rsidRPr="00FC193C">
        <w:rPr>
          <w:color w:val="000000"/>
        </w:rPr>
        <w:t>етный (русский язык, математика</w:t>
      </w:r>
      <w:r w:rsidRPr="00FC193C">
        <w:rPr>
          <w:color w:val="000000"/>
        </w:rPr>
        <w:t>)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Метод контроля</w:t>
      </w:r>
      <w:r w:rsidRPr="00FC193C">
        <w:rPr>
          <w:color w:val="000000"/>
        </w:rPr>
        <w:t>: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-проверка рабочих тетрадей обучающихся посредством просмотра.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 xml:space="preserve">В </w:t>
      </w:r>
      <w:r w:rsidRPr="00FC193C">
        <w:rPr>
          <w:color w:val="000000"/>
        </w:rPr>
        <w:t xml:space="preserve">феврале </w:t>
      </w:r>
      <w:r w:rsidRPr="00FC193C">
        <w:rPr>
          <w:color w:val="000000"/>
        </w:rPr>
        <w:t xml:space="preserve"> 202</w:t>
      </w:r>
      <w:r w:rsidRPr="00FC193C">
        <w:rPr>
          <w:color w:val="000000"/>
        </w:rPr>
        <w:t>5</w:t>
      </w:r>
      <w:r w:rsidRPr="00FC193C">
        <w:rPr>
          <w:color w:val="000000"/>
        </w:rPr>
        <w:t xml:space="preserve"> года по плану </w:t>
      </w:r>
      <w:proofErr w:type="spellStart"/>
      <w:r w:rsidRPr="00FC193C">
        <w:rPr>
          <w:color w:val="000000"/>
        </w:rPr>
        <w:t>внутришкольного</w:t>
      </w:r>
      <w:proofErr w:type="spellEnd"/>
      <w:r w:rsidRPr="00FC193C">
        <w:rPr>
          <w:color w:val="000000"/>
        </w:rPr>
        <w:t xml:space="preserve"> контроля была проведена административная проверка рабочих тетрадей. Проверка </w:t>
      </w:r>
      <w:proofErr w:type="gramStart"/>
      <w:r w:rsidRPr="00FC193C">
        <w:rPr>
          <w:color w:val="000000"/>
        </w:rPr>
        <w:t xml:space="preserve">осуществлялась руководителем МО учителей начальных классов </w:t>
      </w:r>
      <w:proofErr w:type="spellStart"/>
      <w:r w:rsidRPr="00FC193C">
        <w:rPr>
          <w:color w:val="000000"/>
        </w:rPr>
        <w:t>Бизинкиной</w:t>
      </w:r>
      <w:proofErr w:type="spellEnd"/>
      <w:r w:rsidRPr="00FC193C">
        <w:rPr>
          <w:color w:val="000000"/>
        </w:rPr>
        <w:t xml:space="preserve"> О.Ю. </w:t>
      </w:r>
      <w:r w:rsidRPr="00FC193C">
        <w:rPr>
          <w:color w:val="000000"/>
        </w:rPr>
        <w:t>Были</w:t>
      </w:r>
      <w:proofErr w:type="gramEnd"/>
      <w:r w:rsidRPr="00FC193C">
        <w:rPr>
          <w:color w:val="000000"/>
        </w:rPr>
        <w:t xml:space="preserve"> проверены рабочие тетради учащихся 1 – 4 классов по русскому </w:t>
      </w:r>
      <w:r w:rsidRPr="00FC193C">
        <w:rPr>
          <w:color w:val="000000"/>
        </w:rPr>
        <w:t>языку, математике</w:t>
      </w:r>
      <w:r w:rsidRPr="00FC193C">
        <w:rPr>
          <w:color w:val="000000"/>
        </w:rPr>
        <w:t>. Сбор информации и анализ показали, что тетради проверяются систематически всеми учителями. Наличие тетрадей соответствует количественному составу классов.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Рабочие тетради: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1. Выполнение единого орфографического режима.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Единый орфографический режим в целом соблюдается.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 xml:space="preserve">Надпись на обложке тетради должна быть выполнена единообразно, что выполняется полностью в 1,2,3 классах. Подписываются учителями. А в 4 классе обучающиеся обложку тетрадей пишут сами. Но подписаны по- </w:t>
      </w:r>
      <w:proofErr w:type="gramStart"/>
      <w:r w:rsidRPr="00FC193C">
        <w:rPr>
          <w:color w:val="000000"/>
        </w:rPr>
        <w:t>разному</w:t>
      </w:r>
      <w:proofErr w:type="gramEnd"/>
      <w:r w:rsidRPr="00FC193C">
        <w:rPr>
          <w:color w:val="000000"/>
        </w:rPr>
        <w:t>: не подписаны названия школы в обложках тетрадей у некоторых учащихся и фамилии обучающихся.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Учащиеся должны писать аккуратным, разборчивым почерком. Работа над каллиграфией в рабо</w:t>
      </w:r>
      <w:r w:rsidRPr="00FC193C">
        <w:rPr>
          <w:color w:val="000000"/>
        </w:rPr>
        <w:t>чих тетрадях учащихся регулярна. В 1 классе п</w:t>
      </w:r>
      <w:r w:rsidRPr="00FC193C">
        <w:rPr>
          <w:color w:val="000000"/>
        </w:rPr>
        <w:t>рописываются образцы букв, соединений букв, слова, цифры.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 xml:space="preserve">Единый орфографический режим соблюдается: указаны темы и даты уроков, поля и красная строка соблюдаются. </w:t>
      </w:r>
      <w:proofErr w:type="gramStart"/>
      <w:r w:rsidRPr="00FC193C">
        <w:rPr>
          <w:color w:val="000000"/>
        </w:rPr>
        <w:t>В большинстве своём тетради подписаны правильно; ошибки, допущенные обучающимися, исправлены учителями.</w:t>
      </w:r>
      <w:proofErr w:type="gramEnd"/>
      <w:r w:rsidRPr="00FC193C">
        <w:rPr>
          <w:color w:val="000000"/>
        </w:rPr>
        <w:t xml:space="preserve"> При выполнении заданий обучающиеся указывают его номер там, где это возможно и необходимо, между классной и домашней работой оставляют две линии или 4 клетки. Все учителя стараются вести учёт выполнения домашних заданий и регулярно выставлять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Анализ письменных работ показал, что учителя проводят на уроках разнообразные виды работ: письмо под диктовку, различного вида списывания, выборочные, зрительные, слуховые диктанты, творческие задания, решение примеров и задач разного уровня сложности. Объём классных и домашних работ соответствует норме. Качество проверки рабочих тетрадей удовлетворительное, пропущенных учителями ошибок не обнаружено. Рабочие тетради проверяются своевременно в соответствии с нормами проверки.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2. Система (регулярность) проверки тетрадей.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По итогам проверки выявлено, что тетради регулярно проверяются учителями. В целом, состояние проверки тетрадей удовлетворительное.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3. Объём классных, домашних работ, разнообразие форм работ.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lastRenderedPageBreak/>
        <w:t>4. Система работы над ошибками: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 xml:space="preserve">Регулярно проводится работа над ошибками в </w:t>
      </w:r>
      <w:r w:rsidR="00FC193C" w:rsidRPr="00FC193C">
        <w:rPr>
          <w:color w:val="000000"/>
        </w:rPr>
        <w:t>1-4 классе.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b/>
          <w:bCs/>
          <w:color w:val="000000"/>
        </w:rPr>
        <w:t>5. Внешний вид тетрадей.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Тетради должны быть аккуратными, в обложках, что выполняется не полностью в 1-4 классах. Есть грязные тетради в каждом классе с 2 по 4 классы.</w:t>
      </w:r>
    </w:p>
    <w:p w:rsidR="001E4FF8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 xml:space="preserve">Учитывая результаты проверки, изложенные в справке, в целях улучшения уровня </w:t>
      </w:r>
      <w:proofErr w:type="spellStart"/>
      <w:r w:rsidRPr="00FC193C">
        <w:rPr>
          <w:color w:val="000000"/>
        </w:rPr>
        <w:t>обученности</w:t>
      </w:r>
      <w:proofErr w:type="spellEnd"/>
      <w:r w:rsidRPr="00FC193C">
        <w:rPr>
          <w:color w:val="000000"/>
        </w:rPr>
        <w:t xml:space="preserve"> учащихся учителям рекомендовано:</w:t>
      </w:r>
    </w:p>
    <w:p w:rsidR="00FC193C" w:rsidRPr="00FC193C" w:rsidRDefault="00FC193C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1.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2.Продолжать работу над каллиграфией, требовательнее оценивать каллиграфию учащихся при проверке тетрадей.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3. Систематически проводить работу над ошибками организованно в классе.</w:t>
      </w: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4.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1E4FF8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193C">
        <w:rPr>
          <w:color w:val="000000"/>
        </w:rPr>
        <w:t>5. Рассмотреть результаты проверки рабочих тетрадей на заседаниях МО.</w:t>
      </w:r>
    </w:p>
    <w:p w:rsidR="00FC193C" w:rsidRDefault="00FC193C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193C" w:rsidRPr="00FC193C" w:rsidRDefault="00FC193C" w:rsidP="00FC193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28.02.2025 г.</w:t>
      </w:r>
    </w:p>
    <w:p w:rsidR="00FC193C" w:rsidRPr="00FC193C" w:rsidRDefault="00FC193C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C193C" w:rsidRPr="00FC193C" w:rsidRDefault="00FC193C" w:rsidP="00FC1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начальных классов                         </w:t>
      </w:r>
      <w:proofErr w:type="spellStart"/>
      <w:r w:rsidRPr="00FC193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Бизинкина</w:t>
      </w:r>
      <w:proofErr w:type="spellEnd"/>
      <w:r w:rsidRPr="00FC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FC193C" w:rsidRPr="00FC193C" w:rsidRDefault="00FC193C" w:rsidP="00FC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3C" w:rsidRPr="00FC193C" w:rsidRDefault="00FC193C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4FF8" w:rsidRPr="00FC193C" w:rsidRDefault="001E4FF8" w:rsidP="00FC19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A290B" w:rsidRPr="00FC193C" w:rsidRDefault="000A290B" w:rsidP="00FC1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90B" w:rsidRPr="00FC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6F"/>
    <w:rsid w:val="000A290B"/>
    <w:rsid w:val="001E4FF8"/>
    <w:rsid w:val="0082746F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3606</Characters>
  <Application>Microsoft Office Word</Application>
  <DocSecurity>0</DocSecurity>
  <Lines>30</Lines>
  <Paragraphs>8</Paragraphs>
  <ScaleCrop>false</ScaleCrop>
  <Company>$L!DER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2025-05-28T14:44:00Z</dcterms:created>
  <dcterms:modified xsi:type="dcterms:W3CDTF">2025-05-28T14:57:00Z</dcterms:modified>
</cp:coreProperties>
</file>